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643" w:rsidRPr="008C4EA9" w:rsidRDefault="00CB0643" w:rsidP="009A4BB8">
      <w:pPr>
        <w:spacing w:after="0" w:line="240" w:lineRule="auto"/>
        <w:jc w:val="center"/>
        <w:rPr>
          <w:b/>
        </w:rPr>
      </w:pPr>
      <w:r w:rsidRPr="008C4EA9">
        <w:rPr>
          <w:b/>
        </w:rPr>
        <w:t xml:space="preserve">CHAMBER </w:t>
      </w:r>
      <w:r w:rsidR="008C4EA9" w:rsidRPr="008C4EA9">
        <w:rPr>
          <w:b/>
        </w:rPr>
        <w:t>REQUEST</w:t>
      </w:r>
      <w:r w:rsidRPr="008C4EA9">
        <w:rPr>
          <w:b/>
        </w:rPr>
        <w:t xml:space="preserve"> FORM</w:t>
      </w:r>
    </w:p>
    <w:p w:rsidR="0046176D" w:rsidRDefault="0046176D" w:rsidP="009A4BB8">
      <w:pPr>
        <w:spacing w:after="0" w:line="240" w:lineRule="auto"/>
        <w:jc w:val="center"/>
      </w:pPr>
    </w:p>
    <w:p w:rsidR="00CB0643" w:rsidRDefault="0046176D" w:rsidP="009A4BB8">
      <w:pPr>
        <w:spacing w:after="0" w:line="240" w:lineRule="auto"/>
        <w:jc w:val="center"/>
      </w:pPr>
      <w:r>
        <w:t>ENVIROTRON</w:t>
      </w:r>
    </w:p>
    <w:p w:rsidR="001F4BA4" w:rsidRDefault="00CB0643" w:rsidP="009A4BB8">
      <w:pPr>
        <w:spacing w:after="0" w:line="240" w:lineRule="auto"/>
        <w:jc w:val="center"/>
      </w:pPr>
      <w:r w:rsidRPr="00CB0643">
        <w:t>Controlled Environment Facility</w:t>
      </w:r>
    </w:p>
    <w:p w:rsidR="00CB0643" w:rsidRDefault="00A21552" w:rsidP="009A4BB8">
      <w:pPr>
        <w:spacing w:after="0" w:line="240" w:lineRule="auto"/>
        <w:jc w:val="center"/>
      </w:pPr>
      <w:hyperlink r:id="rId4" w:history="1">
        <w:r w:rsidR="00CB0643" w:rsidRPr="00F67720">
          <w:rPr>
            <w:rStyle w:val="Hyperlink"/>
          </w:rPr>
          <w:t>http://www.caes.uga.edu/campus/griffin/programs/envirotron</w:t>
        </w:r>
      </w:hyperlink>
    </w:p>
    <w:p w:rsidR="00CB0643" w:rsidRDefault="00CB0643" w:rsidP="009A4BB8">
      <w:pPr>
        <w:spacing w:after="0" w:line="240" w:lineRule="auto"/>
        <w:jc w:val="center"/>
      </w:pPr>
      <w:r>
        <w:t>University of Georgia, Griffin</w:t>
      </w:r>
    </w:p>
    <w:p w:rsidR="008C4EA9" w:rsidRPr="008C4EA9" w:rsidRDefault="00CB0643" w:rsidP="009A4BB8">
      <w:pPr>
        <w:spacing w:after="0" w:line="240" w:lineRule="auto"/>
        <w:jc w:val="center"/>
        <w:rPr>
          <w:sz w:val="20"/>
          <w:szCs w:val="20"/>
        </w:rPr>
      </w:pPr>
      <w:r w:rsidRPr="008C4EA9">
        <w:rPr>
          <w:sz w:val="20"/>
          <w:szCs w:val="20"/>
        </w:rPr>
        <w:t>Viktor Tishchenko</w:t>
      </w:r>
    </w:p>
    <w:p w:rsidR="00CB0643" w:rsidRDefault="009A4BB8" w:rsidP="009A4BB8">
      <w:pPr>
        <w:spacing w:after="0" w:line="240" w:lineRule="auto"/>
        <w:jc w:val="center"/>
        <w:rPr>
          <w:sz w:val="20"/>
          <w:szCs w:val="20"/>
        </w:rPr>
      </w:pPr>
      <w:bookmarkStart w:id="0" w:name="_GoBack"/>
      <w:bookmarkEnd w:id="0"/>
      <w:r>
        <w:rPr>
          <w:sz w:val="20"/>
          <w:szCs w:val="20"/>
        </w:rPr>
        <w:t xml:space="preserve">Email: </w:t>
      </w:r>
      <w:hyperlink r:id="rId5" w:history="1">
        <w:r w:rsidRPr="00F67720">
          <w:rPr>
            <w:rStyle w:val="Hyperlink"/>
            <w:sz w:val="20"/>
            <w:szCs w:val="20"/>
          </w:rPr>
          <w:t>viktort@uga.edu</w:t>
        </w:r>
      </w:hyperlink>
    </w:p>
    <w:p w:rsidR="009A4BB8" w:rsidRPr="008C4EA9" w:rsidRDefault="009A4BB8" w:rsidP="009A4BB8">
      <w:pPr>
        <w:spacing w:after="0" w:line="240" w:lineRule="auto"/>
        <w:jc w:val="center"/>
        <w:rPr>
          <w:sz w:val="20"/>
          <w:szCs w:val="20"/>
        </w:rPr>
      </w:pPr>
    </w:p>
    <w:p w:rsidR="00CB0643" w:rsidRDefault="00CB0643" w:rsidP="009A4BB8">
      <w:pPr>
        <w:spacing w:after="0" w:line="240" w:lineRule="auto"/>
        <w:jc w:val="both"/>
      </w:pPr>
      <w:r w:rsidRPr="00CB0643">
        <w:t>Experimenter’s Name</w:t>
      </w:r>
      <w:r w:rsidR="009A4BB8">
        <w:t>:</w:t>
      </w:r>
      <w:r w:rsidR="00F86CCC">
        <w:t xml:space="preserve"> ____________________</w:t>
      </w:r>
      <w:r w:rsidR="000E3432">
        <w:t>_____</w:t>
      </w:r>
    </w:p>
    <w:p w:rsidR="00796777" w:rsidRDefault="00796777" w:rsidP="009A4BB8">
      <w:pPr>
        <w:spacing w:after="0" w:line="240" w:lineRule="auto"/>
        <w:jc w:val="both"/>
      </w:pPr>
      <w:r>
        <w:t>Email</w:t>
      </w:r>
      <w:r w:rsidR="008C4EA9">
        <w:t>:</w:t>
      </w:r>
      <w:r w:rsidR="009A4BB8">
        <w:t xml:space="preserve"> </w:t>
      </w:r>
      <w:r w:rsidR="00F86CCC">
        <w:t>____________________</w:t>
      </w:r>
    </w:p>
    <w:p w:rsidR="00796777" w:rsidRDefault="008C4EA9" w:rsidP="009A4BB8">
      <w:pPr>
        <w:spacing w:after="0" w:line="240" w:lineRule="auto"/>
        <w:jc w:val="both"/>
      </w:pPr>
      <w:r>
        <w:t>Phone:</w:t>
      </w:r>
      <w:r w:rsidR="009A4BB8" w:rsidRPr="009A4BB8">
        <w:t xml:space="preserve"> </w:t>
      </w:r>
      <w:r w:rsidR="00F86CCC">
        <w:t>____________________</w:t>
      </w:r>
    </w:p>
    <w:p w:rsidR="00F86CCC" w:rsidRDefault="008C4EA9" w:rsidP="0046176D">
      <w:pPr>
        <w:spacing w:after="0" w:line="240" w:lineRule="auto"/>
        <w:jc w:val="both"/>
      </w:pPr>
      <w:r w:rsidRPr="008C4EA9">
        <w:t>Experiment</w:t>
      </w:r>
      <w:r>
        <w:t xml:space="preserve"> </w:t>
      </w:r>
      <w:r w:rsidRPr="008C4EA9">
        <w:t>Description</w:t>
      </w:r>
      <w:r>
        <w:t>/Title</w:t>
      </w:r>
      <w:r w:rsidRPr="008C4EA9">
        <w:t>:</w:t>
      </w:r>
      <w:r w:rsidR="00F86CCC">
        <w:t xml:space="preserve"> ____________________________________________________________</w:t>
      </w:r>
    </w:p>
    <w:p w:rsidR="0046176D" w:rsidRDefault="00F86CCC" w:rsidP="0046176D">
      <w:pPr>
        <w:spacing w:after="0" w:line="240" w:lineRule="auto"/>
        <w:jc w:val="both"/>
      </w:pPr>
      <w:r>
        <w:t>____________________________________________________________________________________________________________________________________________________________________</w:t>
      </w:r>
    </w:p>
    <w:p w:rsidR="00796777" w:rsidRDefault="00796777" w:rsidP="009A4BB8">
      <w:pPr>
        <w:spacing w:after="0" w:line="240" w:lineRule="auto"/>
        <w:jc w:val="both"/>
      </w:pPr>
      <w:r w:rsidRPr="00796777">
        <w:t>Proje</w:t>
      </w:r>
      <w:r>
        <w:t>ct Start Date [month/day/year]</w:t>
      </w:r>
      <w:r w:rsidR="0046176D">
        <w:t>:</w:t>
      </w:r>
      <w:r w:rsidR="00F86CCC">
        <w:t xml:space="preserve"> ____________________</w:t>
      </w:r>
    </w:p>
    <w:p w:rsidR="00796777" w:rsidRDefault="00796777" w:rsidP="009A4BB8">
      <w:pPr>
        <w:spacing w:after="0" w:line="240" w:lineRule="auto"/>
        <w:jc w:val="both"/>
      </w:pPr>
      <w:r w:rsidRPr="00796777">
        <w:t>Expected Project Length</w:t>
      </w:r>
      <w:r w:rsidR="0046176D">
        <w:t>:</w:t>
      </w:r>
      <w:r w:rsidR="00F86CCC">
        <w:t xml:space="preserve"> ____________________</w:t>
      </w:r>
    </w:p>
    <w:p w:rsidR="00796777" w:rsidRDefault="00796777" w:rsidP="009A4BB8">
      <w:pPr>
        <w:spacing w:after="0" w:line="240" w:lineRule="auto"/>
        <w:jc w:val="both"/>
      </w:pPr>
      <w:r w:rsidRPr="00796777">
        <w:t>Approximate Termination Date</w:t>
      </w:r>
      <w:r w:rsidR="0046176D">
        <w:t>:</w:t>
      </w:r>
      <w:r w:rsidR="00F86CCC">
        <w:t xml:space="preserve"> ____________________</w:t>
      </w:r>
    </w:p>
    <w:p w:rsidR="00CF01FB" w:rsidRDefault="00796777" w:rsidP="009A4BB8">
      <w:pPr>
        <w:spacing w:after="0" w:line="240" w:lineRule="auto"/>
        <w:jc w:val="both"/>
      </w:pPr>
      <w:r>
        <w:t>Type of chamber requested</w:t>
      </w:r>
      <w:r w:rsidR="00CF01FB">
        <w:t xml:space="preserve"> (</w:t>
      </w:r>
      <w:r w:rsidR="00CF01FB">
        <w:rPr>
          <w:rFonts w:ascii="Verdana" w:hAnsi="Verdana"/>
          <w:color w:val="000000"/>
          <w:sz w:val="18"/>
          <w:szCs w:val="18"/>
          <w:shd w:val="clear" w:color="auto" w:fill="FFFFFF"/>
        </w:rPr>
        <w:t xml:space="preserve">72-sq </w:t>
      </w:r>
      <w:proofErr w:type="spellStart"/>
      <w:r w:rsidR="00CF01FB">
        <w:rPr>
          <w:rFonts w:ascii="Verdana" w:hAnsi="Verdana"/>
          <w:color w:val="000000"/>
          <w:sz w:val="18"/>
          <w:szCs w:val="18"/>
          <w:shd w:val="clear" w:color="auto" w:fill="FFFFFF"/>
        </w:rPr>
        <w:t>ft</w:t>
      </w:r>
      <w:proofErr w:type="spellEnd"/>
      <w:r w:rsidR="00CF01FB">
        <w:rPr>
          <w:rFonts w:ascii="Verdana" w:hAnsi="Verdana"/>
          <w:color w:val="000000"/>
          <w:sz w:val="18"/>
          <w:szCs w:val="18"/>
          <w:shd w:val="clear" w:color="auto" w:fill="FFFFFF"/>
        </w:rPr>
        <w:t xml:space="preserve">, 36-sq </w:t>
      </w:r>
      <w:proofErr w:type="spellStart"/>
      <w:r w:rsidR="00CF01FB">
        <w:rPr>
          <w:rFonts w:ascii="Verdana" w:hAnsi="Verdana"/>
          <w:color w:val="000000"/>
          <w:sz w:val="18"/>
          <w:szCs w:val="18"/>
          <w:shd w:val="clear" w:color="auto" w:fill="FFFFFF"/>
        </w:rPr>
        <w:t>ft</w:t>
      </w:r>
      <w:proofErr w:type="spellEnd"/>
      <w:r w:rsidR="00CF01FB">
        <w:rPr>
          <w:rFonts w:ascii="Verdana" w:hAnsi="Verdana"/>
          <w:color w:val="000000"/>
          <w:sz w:val="18"/>
          <w:szCs w:val="18"/>
          <w:shd w:val="clear" w:color="auto" w:fill="FFFFFF"/>
        </w:rPr>
        <w:t xml:space="preserve"> chambers)</w:t>
      </w:r>
      <w:r w:rsidR="00CF01FB">
        <w:t>:</w:t>
      </w:r>
      <w:r w:rsidR="00F86CCC">
        <w:t xml:space="preserve"> ____________________</w:t>
      </w:r>
    </w:p>
    <w:p w:rsidR="00F86CCC" w:rsidRDefault="00F86CCC" w:rsidP="009A4BB8">
      <w:pPr>
        <w:spacing w:after="0" w:line="240" w:lineRule="auto"/>
        <w:jc w:val="both"/>
      </w:pPr>
    </w:p>
    <w:p w:rsidR="00796777" w:rsidRPr="000E3432" w:rsidRDefault="00796777" w:rsidP="000E3432">
      <w:pPr>
        <w:spacing w:after="0" w:line="240" w:lineRule="auto"/>
        <w:jc w:val="center"/>
      </w:pPr>
      <w:r w:rsidRPr="000E3432">
        <w:t>Programmed Conditions</w:t>
      </w:r>
    </w:p>
    <w:p w:rsidR="00DE39C6" w:rsidRDefault="00F86CCC" w:rsidP="009A4BB8">
      <w:pPr>
        <w:spacing w:after="0" w:line="240" w:lineRule="auto"/>
        <w:jc w:val="both"/>
      </w:pPr>
      <w:r>
        <w:t>Temperature</w:t>
      </w:r>
      <w:r w:rsidR="000E3432">
        <w:t xml:space="preserve"> </w:t>
      </w:r>
      <w:r w:rsidR="00DE39C6">
        <w:t xml:space="preserve">with lights off </w:t>
      </w:r>
      <w:r w:rsidR="000E3432">
        <w:t>[min 5</w:t>
      </w:r>
      <w:r w:rsidR="000E3432" w:rsidRPr="00796777">
        <w:t>ºC</w:t>
      </w:r>
      <w:r w:rsidR="000E3432">
        <w:t xml:space="preserve">, </w:t>
      </w:r>
      <w:r w:rsidR="000E3432" w:rsidRPr="00796777">
        <w:t>max 45ºC]</w:t>
      </w:r>
      <w:r w:rsidR="00DE39C6">
        <w:t>, with lights on [min10</w:t>
      </w:r>
      <w:r w:rsidR="00DE39C6" w:rsidRPr="00796777">
        <w:t>ºC</w:t>
      </w:r>
      <w:r w:rsidR="00DE39C6">
        <w:t xml:space="preserve">, </w:t>
      </w:r>
      <w:r w:rsidR="00DE39C6" w:rsidRPr="00796777">
        <w:t>max 45ºC]</w:t>
      </w:r>
      <w:r w:rsidR="00DE39C6">
        <w:t xml:space="preserve">. </w:t>
      </w:r>
    </w:p>
    <w:p w:rsidR="009A4BB8" w:rsidRDefault="00DE39C6" w:rsidP="009A4BB8">
      <w:pPr>
        <w:spacing w:after="0" w:line="240" w:lineRule="auto"/>
        <w:jc w:val="both"/>
      </w:pPr>
      <w:r>
        <w:t>T</w:t>
      </w:r>
      <w:r w:rsidR="003171DD">
        <w:t>wo chambers can be set with min 2</w:t>
      </w:r>
      <w:r w:rsidR="003171DD" w:rsidRPr="003171DD">
        <w:t xml:space="preserve"> </w:t>
      </w:r>
      <w:r w:rsidR="003171DD" w:rsidRPr="00796777">
        <w:t>ºC</w:t>
      </w:r>
    </w:p>
    <w:p w:rsidR="00CF01FB" w:rsidRDefault="00796777" w:rsidP="009A4BB8">
      <w:pPr>
        <w:spacing w:after="0" w:line="240" w:lineRule="auto"/>
        <w:jc w:val="both"/>
      </w:pPr>
      <w:r w:rsidRPr="00796777">
        <w:t>Day:</w:t>
      </w:r>
      <w:r w:rsidR="009A4BB8" w:rsidRPr="009A4BB8">
        <w:t xml:space="preserve"> </w:t>
      </w:r>
      <w:r w:rsidR="00F86CCC">
        <w:t>___________________</w:t>
      </w:r>
      <w:r w:rsidR="008204BE">
        <w:t xml:space="preserve"> </w:t>
      </w:r>
      <w:r w:rsidRPr="00796777">
        <w:t xml:space="preserve">°C </w:t>
      </w:r>
    </w:p>
    <w:p w:rsidR="00796777" w:rsidRDefault="00796777" w:rsidP="009A4BB8">
      <w:pPr>
        <w:spacing w:after="0" w:line="240" w:lineRule="auto"/>
        <w:jc w:val="both"/>
      </w:pPr>
      <w:r w:rsidRPr="00796777">
        <w:t>Night:</w:t>
      </w:r>
      <w:r w:rsidR="00F86CCC">
        <w:t xml:space="preserve"> __________________ °C</w:t>
      </w:r>
    </w:p>
    <w:p w:rsidR="003C7FA7" w:rsidRDefault="003C7FA7" w:rsidP="009A4BB8">
      <w:pPr>
        <w:spacing w:after="0" w:line="240" w:lineRule="auto"/>
        <w:jc w:val="both"/>
      </w:pPr>
      <w:r w:rsidRPr="003C7FA7">
        <w:t>Photoperiod: Day length</w:t>
      </w:r>
      <w:r w:rsidR="00CF01FB">
        <w:t xml:space="preserve"> </w:t>
      </w:r>
      <w:r w:rsidRPr="003C7FA7">
        <w:t>(hrs.)</w:t>
      </w:r>
      <w:r w:rsidR="00CF01FB">
        <w:t>:</w:t>
      </w:r>
      <w:r w:rsidR="00F86CCC">
        <w:t xml:space="preserve"> ____________________</w:t>
      </w:r>
    </w:p>
    <w:p w:rsidR="00BF5D19" w:rsidRDefault="003C7FA7" w:rsidP="009A4BB8">
      <w:pPr>
        <w:spacing w:after="0" w:line="240" w:lineRule="auto"/>
        <w:jc w:val="both"/>
      </w:pPr>
      <w:r>
        <w:t>Light Level</w:t>
      </w:r>
      <w:r w:rsidR="00BF5D19">
        <w:t xml:space="preserve"> desired (100 to </w:t>
      </w:r>
      <w:r w:rsidR="00DE39C6">
        <w:t>1000</w:t>
      </w:r>
      <w:r w:rsidR="00BF5D19" w:rsidRPr="00D734B3">
        <w:t xml:space="preserve"> </w:t>
      </w:r>
      <w:r w:rsidR="00BF5D19">
        <w:t>µ</w:t>
      </w:r>
      <w:proofErr w:type="spellStart"/>
      <w:r w:rsidR="00BF5D19">
        <w:t>mol</w:t>
      </w:r>
      <w:proofErr w:type="spellEnd"/>
      <w:r w:rsidR="00BF5D19">
        <w:t>/m</w:t>
      </w:r>
      <w:r w:rsidR="00BF5D19" w:rsidRPr="00D734B3">
        <w:rPr>
          <w:vertAlign w:val="superscript"/>
        </w:rPr>
        <w:t>2</w:t>
      </w:r>
      <w:r w:rsidR="00BF5D19">
        <w:t>/sec</w:t>
      </w:r>
      <w:proofErr w:type="gramStart"/>
      <w:r w:rsidR="00BF5D19">
        <w:t>):_</w:t>
      </w:r>
      <w:proofErr w:type="gramEnd"/>
      <w:r w:rsidR="00BF5D19">
        <w:t>___________________</w:t>
      </w:r>
    </w:p>
    <w:p w:rsidR="0052131A" w:rsidRDefault="003C7FA7" w:rsidP="009A4BB8">
      <w:pPr>
        <w:spacing w:after="0" w:line="240" w:lineRule="auto"/>
        <w:jc w:val="both"/>
      </w:pPr>
      <w:r w:rsidRPr="003C7FA7">
        <w:t>Relative Humidity</w:t>
      </w:r>
    </w:p>
    <w:p w:rsidR="0052131A" w:rsidRDefault="003C7FA7" w:rsidP="009A4BB8">
      <w:pPr>
        <w:spacing w:after="0" w:line="240" w:lineRule="auto"/>
        <w:jc w:val="both"/>
      </w:pPr>
      <w:r w:rsidRPr="003C7FA7">
        <w:t>Day</w:t>
      </w:r>
      <w:r w:rsidR="0052131A">
        <w:t>:</w:t>
      </w:r>
      <w:r w:rsidR="00F86CCC">
        <w:t xml:space="preserve"> ____________________ </w:t>
      </w:r>
      <w:r w:rsidRPr="003C7FA7">
        <w:t>%</w:t>
      </w:r>
      <w:r w:rsidR="0052131A">
        <w:t>:</w:t>
      </w:r>
      <w:r w:rsidRPr="003C7FA7">
        <w:t xml:space="preserve"> </w:t>
      </w:r>
    </w:p>
    <w:p w:rsidR="003C7FA7" w:rsidRDefault="003C7FA7" w:rsidP="009A4BB8">
      <w:pPr>
        <w:spacing w:after="0" w:line="240" w:lineRule="auto"/>
        <w:jc w:val="both"/>
      </w:pPr>
      <w:r w:rsidRPr="003C7FA7">
        <w:t>Night</w:t>
      </w:r>
      <w:r w:rsidR="0052131A">
        <w:t>:</w:t>
      </w:r>
      <w:r w:rsidR="00F86CCC">
        <w:t xml:space="preserve"> ___________________</w:t>
      </w:r>
      <w:r w:rsidR="0052131A">
        <w:t xml:space="preserve"> </w:t>
      </w:r>
      <w:r w:rsidRPr="003C7FA7">
        <w:t>%</w:t>
      </w:r>
      <w:r w:rsidR="0052131A">
        <w:t>:</w:t>
      </w:r>
    </w:p>
    <w:p w:rsidR="003C7FA7" w:rsidRDefault="003C7FA7" w:rsidP="009A4BB8">
      <w:pPr>
        <w:spacing w:after="0" w:line="240" w:lineRule="auto"/>
        <w:jc w:val="both"/>
      </w:pPr>
      <w:r w:rsidRPr="003C7FA7">
        <w:t>CO</w:t>
      </w:r>
      <w:r w:rsidRPr="009D5795">
        <w:rPr>
          <w:vertAlign w:val="subscript"/>
        </w:rPr>
        <w:t>2</w:t>
      </w:r>
      <w:r w:rsidRPr="003C7FA7">
        <w:t xml:space="preserve"> concentration: (If applicable)</w:t>
      </w:r>
      <w:r w:rsidR="0052131A">
        <w:t>:</w:t>
      </w:r>
      <w:r w:rsidR="00F86CCC">
        <w:t xml:space="preserve"> ____________________</w:t>
      </w:r>
    </w:p>
    <w:p w:rsidR="003C7FA7" w:rsidRDefault="003C7FA7" w:rsidP="009A4BB8">
      <w:pPr>
        <w:spacing w:after="0" w:line="240" w:lineRule="auto"/>
        <w:jc w:val="both"/>
      </w:pPr>
      <w:r>
        <w:t>Details of Watering Schedule (Applies only to Chamber # 1)</w:t>
      </w:r>
      <w:r w:rsidR="00BA10CF">
        <w:t>:</w:t>
      </w:r>
      <w:r w:rsidR="00F86CCC">
        <w:t xml:space="preserve"> ____________________</w:t>
      </w:r>
    </w:p>
    <w:p w:rsidR="00DE39C6" w:rsidRDefault="003C7FA7" w:rsidP="009A4BB8">
      <w:pPr>
        <w:spacing w:after="0" w:line="240" w:lineRule="auto"/>
        <w:jc w:val="both"/>
      </w:pPr>
      <w:r>
        <w:t>Special Requirements: Isotopes, Chemical Drier, Equipment needs, Electrical, Other</w:t>
      </w:r>
      <w:r w:rsidR="00BA10CF">
        <w:t>:</w:t>
      </w:r>
      <w:r w:rsidR="00F86CCC">
        <w:t xml:space="preserve"> </w:t>
      </w:r>
    </w:p>
    <w:p w:rsidR="00BA10CF" w:rsidRDefault="00F86CCC" w:rsidP="009A4BB8">
      <w:pPr>
        <w:spacing w:after="0" w:line="240" w:lineRule="auto"/>
        <w:jc w:val="both"/>
      </w:pPr>
      <w:r>
        <w:t>________________________________________________________________________________</w:t>
      </w:r>
    </w:p>
    <w:p w:rsidR="00DE39C6" w:rsidRDefault="00DE39C6" w:rsidP="009A4BB8">
      <w:pPr>
        <w:spacing w:after="0" w:line="240" w:lineRule="auto"/>
        <w:jc w:val="both"/>
      </w:pPr>
      <w:r>
        <w:t>________________________________________________________________________________</w:t>
      </w:r>
    </w:p>
    <w:p w:rsidR="00BA10CF" w:rsidRDefault="003C7FA7" w:rsidP="009A4BB8">
      <w:pPr>
        <w:spacing w:after="0" w:line="240" w:lineRule="auto"/>
        <w:jc w:val="both"/>
      </w:pPr>
      <w:r w:rsidRPr="003C7FA7">
        <w:t>Plant Types to be grown</w:t>
      </w:r>
      <w:r>
        <w:t>:</w:t>
      </w:r>
      <w:r w:rsidR="009A4BB8">
        <w:t xml:space="preserve"> </w:t>
      </w:r>
      <w:r w:rsidR="00F86CCC">
        <w:t>____________________</w:t>
      </w:r>
    </w:p>
    <w:p w:rsidR="003C7FA7" w:rsidRDefault="003C7FA7" w:rsidP="009A4BB8">
      <w:pPr>
        <w:spacing w:after="0" w:line="240" w:lineRule="auto"/>
        <w:jc w:val="both"/>
      </w:pPr>
      <w:r w:rsidRPr="003C7FA7">
        <w:t>Potential Contaminants:</w:t>
      </w:r>
      <w:r w:rsidR="009A4BB8">
        <w:t xml:space="preserve"> </w:t>
      </w:r>
      <w:r w:rsidR="00F86CCC">
        <w:t>____________________</w:t>
      </w:r>
    </w:p>
    <w:p w:rsidR="003C7FA7" w:rsidRDefault="003C7FA7" w:rsidP="009A4BB8">
      <w:pPr>
        <w:spacing w:after="0" w:line="240" w:lineRule="auto"/>
        <w:jc w:val="both"/>
      </w:pPr>
      <w:r w:rsidRPr="003C7FA7">
        <w:t>Other Comments:</w:t>
      </w:r>
      <w:r w:rsidR="009A4BB8">
        <w:t xml:space="preserve"> </w:t>
      </w:r>
      <w:r w:rsidR="00F86CCC">
        <w:t>_____________________________________________________________________</w:t>
      </w:r>
    </w:p>
    <w:p w:rsidR="009A4BB8" w:rsidRDefault="009A4BB8" w:rsidP="009A4BB8">
      <w:pPr>
        <w:spacing w:after="0" w:line="240" w:lineRule="auto"/>
        <w:jc w:val="center"/>
      </w:pPr>
    </w:p>
    <w:p w:rsidR="009A4BB8" w:rsidRDefault="009A4BB8" w:rsidP="009A4BB8">
      <w:pPr>
        <w:spacing w:after="0" w:line="240" w:lineRule="auto"/>
        <w:jc w:val="center"/>
      </w:pPr>
    </w:p>
    <w:p w:rsidR="00DE39C6" w:rsidRDefault="00DE39C6">
      <w:r>
        <w:br w:type="page"/>
      </w:r>
    </w:p>
    <w:p w:rsidR="003C7FA7" w:rsidRDefault="003C7FA7" w:rsidP="009A4BB8">
      <w:pPr>
        <w:spacing w:after="0" w:line="240" w:lineRule="auto"/>
        <w:jc w:val="center"/>
      </w:pPr>
      <w:r>
        <w:lastRenderedPageBreak/>
        <w:t>CONTROLLED ENVIRONMENT FACILITY RULES</w:t>
      </w:r>
    </w:p>
    <w:p w:rsidR="0021061A" w:rsidRDefault="003C7FA7" w:rsidP="009A4BB8">
      <w:pPr>
        <w:spacing w:after="0" w:line="240" w:lineRule="auto"/>
        <w:jc w:val="both"/>
      </w:pPr>
      <w:r>
        <w:t>-</w:t>
      </w:r>
      <w:r w:rsidR="00700786">
        <w:t xml:space="preserve">  </w:t>
      </w:r>
      <w:r>
        <w:t xml:space="preserve">Keep the area around your chamber clean and free of debris. </w:t>
      </w:r>
    </w:p>
    <w:p w:rsidR="0021061A" w:rsidRDefault="00700786" w:rsidP="009A4BB8">
      <w:pPr>
        <w:spacing w:after="0" w:line="240" w:lineRule="auto"/>
        <w:jc w:val="both"/>
      </w:pPr>
      <w:r>
        <w:t xml:space="preserve">- </w:t>
      </w:r>
      <w:r w:rsidR="0021061A">
        <w:t>External equipment can be placed outside the chamber provided it does not impede movement through the facility or restrict access to another chamber.</w:t>
      </w:r>
    </w:p>
    <w:p w:rsidR="0021061A" w:rsidRDefault="0021061A" w:rsidP="009A4BB8">
      <w:pPr>
        <w:spacing w:after="0" w:line="240" w:lineRule="auto"/>
        <w:jc w:val="both"/>
      </w:pPr>
      <w:r>
        <w:t xml:space="preserve">- </w:t>
      </w:r>
      <w:r w:rsidR="00700786">
        <w:t xml:space="preserve"> </w:t>
      </w:r>
      <w:r>
        <w:t>If you use equipment make sure you return it in the same, if not better, condition than you received it.</w:t>
      </w:r>
    </w:p>
    <w:p w:rsidR="003C7FA7" w:rsidRDefault="003C7FA7" w:rsidP="009A4BB8">
      <w:pPr>
        <w:spacing w:after="0" w:line="240" w:lineRule="auto"/>
        <w:jc w:val="both"/>
      </w:pPr>
      <w:r>
        <w:t xml:space="preserve">- </w:t>
      </w:r>
      <w:r w:rsidR="0021061A">
        <w:t>Envirotron</w:t>
      </w:r>
      <w:r>
        <w:t xml:space="preserve"> normal business hours are Monday through Friday 8:00 am to </w:t>
      </w:r>
      <w:r w:rsidR="0021061A">
        <w:t>5</w:t>
      </w:r>
      <w:r>
        <w:t>:</w:t>
      </w:r>
      <w:r w:rsidR="0021061A">
        <w:t>0</w:t>
      </w:r>
      <w:r>
        <w:t>0 p.m. After hours the doors are to remain locked</w:t>
      </w:r>
      <w:r w:rsidR="0021061A">
        <w:t xml:space="preserve"> </w:t>
      </w:r>
      <w:r>
        <w:t>and building lights turned off when the building is empty.</w:t>
      </w:r>
    </w:p>
    <w:p w:rsidR="003C7FA7" w:rsidRDefault="003C7FA7" w:rsidP="009A4BB8">
      <w:pPr>
        <w:spacing w:after="0" w:line="240" w:lineRule="auto"/>
        <w:jc w:val="both"/>
      </w:pPr>
      <w:r>
        <w:t xml:space="preserve">- </w:t>
      </w:r>
      <w:r w:rsidR="00700786">
        <w:t xml:space="preserve"> </w:t>
      </w:r>
      <w:r>
        <w:t>If you use the wet/dry vacuum, it must be emptied and cleaned before it is returned.</w:t>
      </w:r>
    </w:p>
    <w:p w:rsidR="0021061A" w:rsidRDefault="0021061A" w:rsidP="009A4BB8">
      <w:pPr>
        <w:spacing w:after="0" w:line="240" w:lineRule="auto"/>
        <w:jc w:val="both"/>
      </w:pPr>
      <w:r>
        <w:t>- Do not shut the chamber power off for any reason other than hi/lo temperature alarms or an emergency. If this should happen contact the Envirotron staff immediately.</w:t>
      </w:r>
    </w:p>
    <w:p w:rsidR="0021061A" w:rsidRDefault="0021061A" w:rsidP="009A4BB8">
      <w:pPr>
        <w:spacing w:after="0" w:line="240" w:lineRule="auto"/>
        <w:jc w:val="both"/>
      </w:pPr>
      <w:r>
        <w:t>-</w:t>
      </w:r>
      <w:r w:rsidR="00700786">
        <w:t xml:space="preserve"> </w:t>
      </w:r>
      <w:r>
        <w:t xml:space="preserve"> Report any chamber malfunctions or burnt out lamps to Envirotron staff immediately upon realization of a problem.</w:t>
      </w:r>
    </w:p>
    <w:p w:rsidR="0021061A" w:rsidRDefault="0021061A" w:rsidP="009A4BB8">
      <w:pPr>
        <w:spacing w:after="0" w:line="240" w:lineRule="auto"/>
        <w:jc w:val="both"/>
      </w:pPr>
      <w:r>
        <w:t>- The spraying of pesticides or use of potentially toxic chemicals requires approval. Radioisotopes can only be used in specific chambers. Check with staff prior to chamber rental for information.</w:t>
      </w:r>
    </w:p>
    <w:p w:rsidR="0021061A" w:rsidRDefault="0021061A" w:rsidP="009A4BB8">
      <w:pPr>
        <w:spacing w:after="0" w:line="240" w:lineRule="auto"/>
        <w:jc w:val="both"/>
      </w:pPr>
      <w:r>
        <w:t>- Large solid surfaces, such as trays or flats, should not be used on chamber floors or benches. The trays will obstruct the flow of air in the chamber, which hampers the ability to accurately control the environment within the chamber.</w:t>
      </w:r>
    </w:p>
    <w:p w:rsidR="0021061A" w:rsidRDefault="0021061A" w:rsidP="009A4BB8">
      <w:pPr>
        <w:spacing w:after="0" w:line="240" w:lineRule="auto"/>
        <w:jc w:val="both"/>
      </w:pPr>
      <w:r>
        <w:t>- No modifications can be done to chambers without approval from Envirotron staff or committee. E.g. additions of structural apparatus within chamber or extra humidification.</w:t>
      </w:r>
    </w:p>
    <w:p w:rsidR="0021061A" w:rsidRDefault="0021061A" w:rsidP="009A4BB8">
      <w:pPr>
        <w:spacing w:after="0" w:line="240" w:lineRule="auto"/>
        <w:jc w:val="both"/>
      </w:pPr>
      <w:r>
        <w:t>- Chambers can only be used within the manufacturer specifications. The Envirotron staff will do all programming of the chambers</w:t>
      </w:r>
      <w:r w:rsidR="008C4EA9">
        <w:t>.</w:t>
      </w:r>
    </w:p>
    <w:p w:rsidR="009A4BB8" w:rsidRDefault="009A4BB8" w:rsidP="009A4BB8">
      <w:pPr>
        <w:spacing w:after="0" w:line="240" w:lineRule="auto"/>
        <w:jc w:val="center"/>
      </w:pPr>
    </w:p>
    <w:p w:rsidR="008C4EA9" w:rsidRDefault="008C4EA9" w:rsidP="009A4BB8">
      <w:pPr>
        <w:spacing w:after="0" w:line="240" w:lineRule="auto"/>
        <w:jc w:val="center"/>
      </w:pPr>
      <w:r>
        <w:t>POLICIES CONCERNING INSECT INFESTATION</w:t>
      </w:r>
    </w:p>
    <w:p w:rsidR="008C4EA9" w:rsidRDefault="008C4EA9" w:rsidP="009A4BB8">
      <w:pPr>
        <w:spacing w:after="0" w:line="240" w:lineRule="auto"/>
        <w:jc w:val="both"/>
      </w:pPr>
      <w:r>
        <w:t>Any plant material being brought into the Envirotron must be inspected for</w:t>
      </w:r>
      <w:r w:rsidR="005A23E8">
        <w:t xml:space="preserve"> insects</w:t>
      </w:r>
      <w:r>
        <w:t xml:space="preserve">. </w:t>
      </w:r>
    </w:p>
    <w:p w:rsidR="008C4EA9" w:rsidRDefault="008C4EA9" w:rsidP="009A4BB8">
      <w:pPr>
        <w:spacing w:after="0" w:line="240" w:lineRule="auto"/>
        <w:jc w:val="both"/>
      </w:pPr>
      <w:r>
        <w:t>When insects are found on your plant material:</w:t>
      </w:r>
    </w:p>
    <w:p w:rsidR="008C4EA9" w:rsidRDefault="008C4EA9" w:rsidP="009A4BB8">
      <w:pPr>
        <w:spacing w:after="0" w:line="240" w:lineRule="auto"/>
        <w:jc w:val="both"/>
      </w:pPr>
      <w:r>
        <w:t>1. Try to identify the insect and approximate when it first appeared.</w:t>
      </w:r>
    </w:p>
    <w:p w:rsidR="008C4EA9" w:rsidRDefault="008C4EA9" w:rsidP="009A4BB8">
      <w:pPr>
        <w:spacing w:after="0" w:line="240" w:lineRule="auto"/>
        <w:jc w:val="both"/>
      </w:pPr>
      <w:r>
        <w:t>2. DO NOT introduce new plants or remove plants from the chamber. If plants must be removed, they must be bagged and sealed within the chamber before removal.</w:t>
      </w:r>
    </w:p>
    <w:p w:rsidR="008C4EA9" w:rsidRDefault="008C4EA9" w:rsidP="009A4BB8">
      <w:pPr>
        <w:spacing w:after="0" w:line="240" w:lineRule="auto"/>
        <w:jc w:val="both"/>
      </w:pPr>
      <w:r>
        <w:t>3. Contact Envirotron staff immediately to discuss treatment. Do not spray insecticides without Envirotron stuff approval.</w:t>
      </w:r>
    </w:p>
    <w:p w:rsidR="008C4EA9" w:rsidRDefault="008C4EA9" w:rsidP="009A4BB8">
      <w:pPr>
        <w:spacing w:after="0" w:line="240" w:lineRule="auto"/>
        <w:jc w:val="both"/>
      </w:pPr>
      <w:r>
        <w:t>To avoid the spread of insect contamination:</w:t>
      </w:r>
    </w:p>
    <w:p w:rsidR="008C4EA9" w:rsidRDefault="008C4EA9" w:rsidP="009A4BB8">
      <w:pPr>
        <w:spacing w:after="0" w:line="240" w:lineRule="auto"/>
        <w:jc w:val="both"/>
      </w:pPr>
      <w:r>
        <w:t xml:space="preserve">1. DO NOT move plant material around </w:t>
      </w:r>
      <w:r w:rsidR="00D76474">
        <w:t>Envirotron</w:t>
      </w:r>
      <w:r>
        <w:t xml:space="preserve"> without it being bagged and sealed.</w:t>
      </w:r>
    </w:p>
    <w:p w:rsidR="008C4EA9" w:rsidRDefault="008C4EA9" w:rsidP="009A4BB8">
      <w:pPr>
        <w:spacing w:after="0" w:line="240" w:lineRule="auto"/>
        <w:jc w:val="both"/>
      </w:pPr>
      <w:r>
        <w:t>2. Equipment used in chambers should be bagged or decontaminated before removal.</w:t>
      </w:r>
    </w:p>
    <w:p w:rsidR="008C4EA9" w:rsidRDefault="008C4EA9" w:rsidP="009A4BB8">
      <w:pPr>
        <w:spacing w:after="0" w:line="240" w:lineRule="auto"/>
        <w:jc w:val="both"/>
      </w:pPr>
      <w:r>
        <w:t>3. Do any work outside your infested chamber before working in the infested area.</w:t>
      </w:r>
    </w:p>
    <w:p w:rsidR="0021061A" w:rsidRDefault="0021061A" w:rsidP="009A4BB8">
      <w:pPr>
        <w:spacing w:after="0" w:line="240" w:lineRule="auto"/>
        <w:jc w:val="both"/>
      </w:pPr>
    </w:p>
    <w:p w:rsidR="0021061A" w:rsidRDefault="0021061A" w:rsidP="009A4BB8">
      <w:pPr>
        <w:spacing w:after="0" w:line="240" w:lineRule="auto"/>
        <w:jc w:val="center"/>
      </w:pPr>
      <w:r>
        <w:t>SAFETY</w:t>
      </w:r>
    </w:p>
    <w:p w:rsidR="0021061A" w:rsidRDefault="0021061A" w:rsidP="009A4BB8">
      <w:pPr>
        <w:spacing w:after="0" w:line="240" w:lineRule="auto"/>
        <w:jc w:val="both"/>
      </w:pPr>
      <w:r>
        <w:t>- Do not enter or work within a chamber that is controlling a high level of CO</w:t>
      </w:r>
      <w:r w:rsidRPr="00AD029A">
        <w:rPr>
          <w:vertAlign w:val="subscript"/>
        </w:rPr>
        <w:t>2</w:t>
      </w:r>
      <w:r>
        <w:t>. Have a</w:t>
      </w:r>
      <w:r w:rsidR="005D1B8F">
        <w:t>n</w:t>
      </w:r>
      <w:r>
        <w:t xml:space="preserve"> Envirotron staff member turn off the CO</w:t>
      </w:r>
      <w:r w:rsidRPr="00AD029A">
        <w:rPr>
          <w:vertAlign w:val="subscript"/>
        </w:rPr>
        <w:t>2</w:t>
      </w:r>
      <w:r>
        <w:t xml:space="preserve"> control or program a period of time each day without a high level of CO</w:t>
      </w:r>
      <w:r w:rsidRPr="00AD029A">
        <w:rPr>
          <w:vertAlign w:val="subscript"/>
        </w:rPr>
        <w:t>2</w:t>
      </w:r>
      <w:r>
        <w:t xml:space="preserve"> for which to do your work within the chamber.</w:t>
      </w:r>
    </w:p>
    <w:p w:rsidR="0021061A" w:rsidRDefault="0021061A" w:rsidP="009A4BB8">
      <w:pPr>
        <w:spacing w:after="0" w:line="240" w:lineRule="auto"/>
        <w:jc w:val="both"/>
      </w:pPr>
      <w:r>
        <w:t>- All electrical devices must be grounded and connected in a safe manner according to the National Electrical Code guidelines.</w:t>
      </w:r>
    </w:p>
    <w:p w:rsidR="0021061A" w:rsidRDefault="0021061A" w:rsidP="009A4BB8">
      <w:pPr>
        <w:spacing w:after="0" w:line="240" w:lineRule="auto"/>
        <w:jc w:val="both"/>
      </w:pPr>
      <w:r>
        <w:t>- No smoking in the facility or the chambers.</w:t>
      </w:r>
    </w:p>
    <w:p w:rsidR="0021061A" w:rsidRDefault="0021061A" w:rsidP="009A4BB8">
      <w:pPr>
        <w:spacing w:after="0" w:line="240" w:lineRule="auto"/>
        <w:jc w:val="both"/>
      </w:pPr>
      <w:r>
        <w:t>- Do not look directly at the lights within the chambers. These lights can cause permanent damage to your eyes.</w:t>
      </w:r>
    </w:p>
    <w:p w:rsidR="009A4BB8" w:rsidRDefault="009A4BB8" w:rsidP="009A4BB8">
      <w:pPr>
        <w:spacing w:after="0" w:line="240" w:lineRule="auto"/>
        <w:jc w:val="center"/>
      </w:pPr>
    </w:p>
    <w:p w:rsidR="0021061A" w:rsidRDefault="008C4EA9" w:rsidP="009A4BB8">
      <w:pPr>
        <w:spacing w:after="0" w:line="240" w:lineRule="auto"/>
        <w:jc w:val="center"/>
      </w:pPr>
      <w:r w:rsidRPr="008C4EA9">
        <w:t>PROJECT TERMINATION</w:t>
      </w:r>
    </w:p>
    <w:p w:rsidR="008C4EA9" w:rsidRDefault="008C4EA9" w:rsidP="009A4BB8">
      <w:pPr>
        <w:spacing w:after="0" w:line="240" w:lineRule="auto"/>
        <w:jc w:val="both"/>
      </w:pPr>
      <w:r>
        <w:t xml:space="preserve">Upon completion of your project you must thoroughly clean your chamber. All plant material, pots, equipment and debris must be bagged, sealed and removed from the chamber. A vacuum is available to assist you in this task. The chamber should be returned in the same condition it was requested. </w:t>
      </w:r>
    </w:p>
    <w:sectPr w:rsidR="008C4EA9" w:rsidSect="00DE39C6">
      <w:pgSz w:w="12240" w:h="15840"/>
      <w:pgMar w:top="1260" w:right="1440" w:bottom="9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643"/>
    <w:rsid w:val="000E3432"/>
    <w:rsid w:val="001F4BA4"/>
    <w:rsid w:val="0021061A"/>
    <w:rsid w:val="002322FA"/>
    <w:rsid w:val="003171DD"/>
    <w:rsid w:val="003C7FA7"/>
    <w:rsid w:val="0046176D"/>
    <w:rsid w:val="0052131A"/>
    <w:rsid w:val="005A23E8"/>
    <w:rsid w:val="005D1B8F"/>
    <w:rsid w:val="00700786"/>
    <w:rsid w:val="00782C65"/>
    <w:rsid w:val="00796777"/>
    <w:rsid w:val="008204BE"/>
    <w:rsid w:val="008C4EA9"/>
    <w:rsid w:val="009A4BB8"/>
    <w:rsid w:val="009D5795"/>
    <w:rsid w:val="00A21552"/>
    <w:rsid w:val="00AD029A"/>
    <w:rsid w:val="00BA10CF"/>
    <w:rsid w:val="00BF5D19"/>
    <w:rsid w:val="00CB0643"/>
    <w:rsid w:val="00CF01FB"/>
    <w:rsid w:val="00D734B3"/>
    <w:rsid w:val="00D76474"/>
    <w:rsid w:val="00D77A14"/>
    <w:rsid w:val="00DE39C6"/>
    <w:rsid w:val="00F86CCC"/>
    <w:rsid w:val="00F94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764906-8CD5-4C5A-9797-C3556B541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0643"/>
    <w:rPr>
      <w:color w:val="0000FF"/>
      <w:u w:val="single"/>
    </w:rPr>
  </w:style>
  <w:style w:type="paragraph" w:styleId="BalloonText">
    <w:name w:val="Balloon Text"/>
    <w:basedOn w:val="Normal"/>
    <w:link w:val="BalloonTextChar"/>
    <w:uiPriority w:val="99"/>
    <w:semiHidden/>
    <w:unhideWhenUsed/>
    <w:rsid w:val="005D1B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B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ktort@uga.edu" TargetMode="External"/><Relationship Id="rId4" Type="http://schemas.openxmlformats.org/officeDocument/2006/relationships/hyperlink" Target="http://www.caes.uga.edu/campus/griffin/programs/envirotr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776</Words>
  <Characters>4427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Viktor Tishchenko</dc:creator>
  <cp:lastModifiedBy>Viktor Tishchenko</cp:lastModifiedBy>
  <cp:revision>2</cp:revision>
  <cp:lastPrinted>2013-08-30T17:02:00Z</cp:lastPrinted>
  <dcterms:created xsi:type="dcterms:W3CDTF">2018-07-03T20:02:00Z</dcterms:created>
  <dcterms:modified xsi:type="dcterms:W3CDTF">2018-07-03T20:02:00Z</dcterms:modified>
</cp:coreProperties>
</file>